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85" w:rsidRPr="009D1E89" w:rsidRDefault="00D31D85" w:rsidP="005D4D2A">
      <w:pPr>
        <w:jc w:val="center"/>
        <w:rPr>
          <w:b/>
        </w:rPr>
      </w:pPr>
      <w:r w:rsidRPr="009D1E89">
        <w:rPr>
          <w:b/>
        </w:rPr>
        <w:t>Mad</w:t>
      </w:r>
      <w:r w:rsidR="00CE1520" w:rsidRPr="009D1E89">
        <w:rPr>
          <w:b/>
        </w:rPr>
        <w:t xml:space="preserve">- </w:t>
      </w:r>
      <w:r w:rsidRPr="009D1E89">
        <w:rPr>
          <w:b/>
        </w:rPr>
        <w:t xml:space="preserve">og </w:t>
      </w:r>
      <w:r w:rsidR="00CE1520" w:rsidRPr="009D1E89">
        <w:rPr>
          <w:b/>
        </w:rPr>
        <w:t xml:space="preserve">måltidshandleplan </w:t>
      </w:r>
    </w:p>
    <w:p w:rsidR="00D31D85" w:rsidRPr="009D1E89" w:rsidRDefault="00D31D85" w:rsidP="004E3C4D">
      <w:r w:rsidRPr="009D1E89">
        <w:t xml:space="preserve">Hvordan vi i Mini Ajax arbejder med at skabe </w:t>
      </w:r>
      <w:proofErr w:type="spellStart"/>
      <w:r w:rsidRPr="009D1E89">
        <w:t>madmod</w:t>
      </w:r>
      <w:proofErr w:type="spellEnd"/>
      <w:r w:rsidRPr="009D1E89">
        <w:t xml:space="preserve"> og madglæde hos børnene. I forhold til k</w:t>
      </w:r>
      <w:r w:rsidR="00CE1520" w:rsidRPr="009D1E89">
        <w:t>økkenet, personalet og ledelsen</w:t>
      </w:r>
      <w:r w:rsidRPr="009D1E89">
        <w:t>.</w:t>
      </w:r>
    </w:p>
    <w:p w:rsidR="00CE1520" w:rsidRPr="00A47909" w:rsidRDefault="00CE1520" w:rsidP="00CE1520">
      <w:pPr>
        <w:jc w:val="center"/>
        <w:rPr>
          <w:b/>
        </w:rPr>
      </w:pPr>
      <w:r w:rsidRPr="00A47909">
        <w:rPr>
          <w:b/>
        </w:rPr>
        <w:t>Indledning</w:t>
      </w:r>
    </w:p>
    <w:p w:rsidR="00D31D85" w:rsidRDefault="009D1E89" w:rsidP="004E3C4D">
      <w:r>
        <w:t xml:space="preserve">Vi har siden starten været bevidste om vigtigheden af et godt måltid for de 0 – 3 årige børn i vuggestuen Mini Ajax, og at det handler om meget mere end maden på tallerkenen. I februar 2013 indledte vi så vores arbejde med at højne både bevidstheden og kvaliteten af disse måltider, hvor vi havde besøg af Lise </w:t>
      </w:r>
      <w:proofErr w:type="spellStart"/>
      <w:r>
        <w:t>Ahlman</w:t>
      </w:r>
      <w:proofErr w:type="spellEnd"/>
      <w:r w:rsidR="00FE5422">
        <w:t>.</w:t>
      </w:r>
      <w:r>
        <w:t xml:space="preserve"> Samtidig deltog vi i perioden 2012 – 2014</w:t>
      </w:r>
      <w:r w:rsidR="00CE1520" w:rsidRPr="00A47909">
        <w:t xml:space="preserve"> i K</w:t>
      </w:r>
      <w:r w:rsidR="00D31D85" w:rsidRPr="00A47909">
        <w:t>økkenløftet gennem København</w:t>
      </w:r>
      <w:r>
        <w:t xml:space="preserve">s </w:t>
      </w:r>
      <w:proofErr w:type="spellStart"/>
      <w:r>
        <w:t>Madhus</w:t>
      </w:r>
      <w:proofErr w:type="spellEnd"/>
      <w:r>
        <w:t>, hvor personalegruppen i</w:t>
      </w:r>
      <w:r w:rsidR="00D31D85" w:rsidRPr="00A47909">
        <w:t xml:space="preserve"> november </w:t>
      </w:r>
      <w:r>
        <w:t xml:space="preserve">2013 </w:t>
      </w:r>
      <w:r w:rsidR="00D31D85" w:rsidRPr="00A47909">
        <w:t xml:space="preserve">på en undervisningsdag </w:t>
      </w:r>
      <w:r>
        <w:t xml:space="preserve">arbejdede </w:t>
      </w:r>
      <w:r w:rsidR="00D31D85" w:rsidRPr="00A47909">
        <w:t>gennemgående med løfte 3</w:t>
      </w:r>
      <w:r w:rsidR="00CE1520" w:rsidRPr="00A47909">
        <w:t>:</w:t>
      </w:r>
      <w:r>
        <w:t xml:space="preserve"> Respekt for måltidet.</w:t>
      </w:r>
      <w:r w:rsidR="00D31D85" w:rsidRPr="00A47909">
        <w:t xml:space="preserve"> Ligeledes i november 2013 modtog vores køkkenansvarlige John Krogh, årets diplom for Bedste køkkenmedarbejder</w:t>
      </w:r>
      <w:r w:rsidR="00CE1520" w:rsidRPr="00A47909">
        <w:t xml:space="preserve"> i Københavns Kommune</w:t>
      </w:r>
      <w:r w:rsidR="00D31D85" w:rsidRPr="00A47909">
        <w:t>.</w:t>
      </w:r>
      <w:r w:rsidR="00CE1520" w:rsidRPr="00A47909">
        <w:t xml:space="preserve"> Denne mad- og måltidshandleplan er skrevet med udgangspunkt i personalegruppens arbejde på undervisningsdagen, samt Køkkenløft-gruppens møder</w:t>
      </w:r>
      <w:r>
        <w:t>.</w:t>
      </w:r>
      <w:r w:rsidR="00B05DAA">
        <w:t xml:space="preserve"> Køkkenløft-gruppen består af leder, køkkenansvarlig og 2 pædagoger.</w:t>
      </w:r>
    </w:p>
    <w:p w:rsidR="009C7CC7" w:rsidRPr="00A47909" w:rsidRDefault="009C7CC7" w:rsidP="004E3C4D"/>
    <w:p w:rsidR="00D31D85" w:rsidRPr="00A47909" w:rsidRDefault="00D31D85" w:rsidP="004E3C4D">
      <w:pPr>
        <w:rPr>
          <w:b/>
        </w:rPr>
      </w:pPr>
      <w:r w:rsidRPr="00A47909">
        <w:rPr>
          <w:b/>
        </w:rPr>
        <w:t>Løfte 1: Lige til at spise.</w:t>
      </w:r>
    </w:p>
    <w:p w:rsidR="00A47909" w:rsidRPr="00A47909" w:rsidRDefault="00A47909" w:rsidP="004E3C4D">
      <w:r w:rsidRPr="00A47909">
        <w:t>Mad</w:t>
      </w:r>
      <w:r>
        <w:t>-</w:t>
      </w:r>
      <w:r w:rsidRPr="00A47909">
        <w:t xml:space="preserve"> og måltidsplanen handler primært om frokostmålt</w:t>
      </w:r>
      <w:r>
        <w:t>idet, men da vi også har mellem</w:t>
      </w:r>
      <w:r w:rsidRPr="00A47909">
        <w:t>måltider om morgenen og eftermiddagen dækker handleplanen</w:t>
      </w:r>
      <w:r>
        <w:t xml:space="preserve"> selvfølgelig</w:t>
      </w:r>
      <w:r w:rsidRPr="00A47909">
        <w:t xml:space="preserve"> også de måltider.</w:t>
      </w:r>
    </w:p>
    <w:p w:rsidR="00884927" w:rsidRPr="00A47909" w:rsidRDefault="00D31D85" w:rsidP="004E3C4D">
      <w:r w:rsidRPr="00A47909">
        <w:t>I M</w:t>
      </w:r>
      <w:r w:rsidR="00CE1520" w:rsidRPr="00A47909">
        <w:t>ini</w:t>
      </w:r>
      <w:r w:rsidRPr="00A47909">
        <w:t xml:space="preserve"> A</w:t>
      </w:r>
      <w:r w:rsidR="00CE1520" w:rsidRPr="00A47909">
        <w:t>jax</w:t>
      </w:r>
      <w:r w:rsidRPr="00A47909">
        <w:t xml:space="preserve"> kører vi me</w:t>
      </w:r>
      <w:r w:rsidR="00CE1520" w:rsidRPr="00A47909">
        <w:t>d en fast madplan, som består af en dag med</w:t>
      </w:r>
      <w:r w:rsidR="00122E18" w:rsidRPr="00A47909">
        <w:t>:</w:t>
      </w:r>
      <w:r w:rsidR="00CE1520" w:rsidRPr="00A47909">
        <w:t xml:space="preserve"> </w:t>
      </w:r>
    </w:p>
    <w:p w:rsidR="00884927" w:rsidRPr="00A47909" w:rsidRDefault="00122E18" w:rsidP="004E3C4D">
      <w:r w:rsidRPr="00A47909">
        <w:rPr>
          <w:b/>
        </w:rPr>
        <w:t>G</w:t>
      </w:r>
      <w:r w:rsidR="00CE1520" w:rsidRPr="00A47909">
        <w:rPr>
          <w:b/>
        </w:rPr>
        <w:t>rød og</w:t>
      </w:r>
      <w:r w:rsidR="00D31D85" w:rsidRPr="00A47909">
        <w:rPr>
          <w:b/>
        </w:rPr>
        <w:t xml:space="preserve"> frugtkompot</w:t>
      </w:r>
      <w:r w:rsidRPr="00A47909">
        <w:t>. Variation: kornsorter, frugt</w:t>
      </w:r>
      <w:r w:rsidR="00D31D85" w:rsidRPr="00A47909">
        <w:t xml:space="preserve"> </w:t>
      </w:r>
      <w:r w:rsidRPr="00A47909">
        <w:t xml:space="preserve">og bær. Grundsmage fx sødt, surt, </w:t>
      </w:r>
      <w:proofErr w:type="spellStart"/>
      <w:r w:rsidRPr="00A47909">
        <w:t>umami</w:t>
      </w:r>
      <w:proofErr w:type="spellEnd"/>
      <w:r w:rsidRPr="00A47909">
        <w:t>.</w:t>
      </w:r>
    </w:p>
    <w:p w:rsidR="00884927" w:rsidRPr="00A47909" w:rsidRDefault="00122E18" w:rsidP="004E3C4D">
      <w:r w:rsidRPr="00A47909">
        <w:rPr>
          <w:b/>
        </w:rPr>
        <w:t>S</w:t>
      </w:r>
      <w:r w:rsidR="00D31D85" w:rsidRPr="00A47909">
        <w:rPr>
          <w:b/>
        </w:rPr>
        <w:t>uppe</w:t>
      </w:r>
      <w:r w:rsidRPr="00A47909">
        <w:t xml:space="preserve"> af </w:t>
      </w:r>
      <w:r w:rsidR="006245E1">
        <w:t xml:space="preserve">grøntsager, kål, linser, bønner og </w:t>
      </w:r>
      <w:r w:rsidRPr="00A47909">
        <w:t>kikærter. G</w:t>
      </w:r>
      <w:r w:rsidR="00D31D85" w:rsidRPr="00A47909">
        <w:t>rundsmage</w:t>
      </w:r>
      <w:r w:rsidRPr="00A47909">
        <w:t>: fx</w:t>
      </w:r>
      <w:r w:rsidR="00D31D85" w:rsidRPr="00A47909">
        <w:t xml:space="preserve"> s</w:t>
      </w:r>
      <w:r w:rsidRPr="00A47909">
        <w:t xml:space="preserve">alt, sødt, </w:t>
      </w:r>
      <w:proofErr w:type="spellStart"/>
      <w:r w:rsidRPr="00A47909">
        <w:t>umami</w:t>
      </w:r>
      <w:proofErr w:type="spellEnd"/>
      <w:r w:rsidRPr="00A47909">
        <w:t>.</w:t>
      </w:r>
      <w:r w:rsidR="00CE1520" w:rsidRPr="00A47909">
        <w:t xml:space="preserve"> </w:t>
      </w:r>
    </w:p>
    <w:p w:rsidR="00884927" w:rsidRPr="00A47909" w:rsidRDefault="00884927" w:rsidP="004E3C4D">
      <w:r w:rsidRPr="00A47909">
        <w:rPr>
          <w:b/>
        </w:rPr>
        <w:t>F</w:t>
      </w:r>
      <w:r w:rsidR="00CE1520" w:rsidRPr="00A47909">
        <w:rPr>
          <w:b/>
        </w:rPr>
        <w:t>isk</w:t>
      </w:r>
      <w:r w:rsidR="00122E18" w:rsidRPr="00A47909">
        <w:t xml:space="preserve"> af</w:t>
      </w:r>
      <w:r w:rsidR="00B05DAA">
        <w:t xml:space="preserve"> fx torsk, </w:t>
      </w:r>
      <w:proofErr w:type="spellStart"/>
      <w:r w:rsidR="00B05DAA">
        <w:t>markrel</w:t>
      </w:r>
      <w:proofErr w:type="spellEnd"/>
      <w:r w:rsidR="006245E1">
        <w:t xml:space="preserve"> og </w:t>
      </w:r>
      <w:r w:rsidR="00B05DAA">
        <w:t xml:space="preserve">laks. Variation: fx ovnbagt fad med grøntsager, </w:t>
      </w:r>
      <w:r w:rsidR="00122E18" w:rsidRPr="00A47909">
        <w:t>filetter</w:t>
      </w:r>
      <w:r w:rsidR="00B05DAA">
        <w:t xml:space="preserve"> dampet eller stegt.</w:t>
      </w:r>
    </w:p>
    <w:p w:rsidR="00884927" w:rsidRPr="00A47909" w:rsidRDefault="00884927" w:rsidP="004E3C4D">
      <w:r w:rsidRPr="00A47909">
        <w:rPr>
          <w:b/>
        </w:rPr>
        <w:t>Kød</w:t>
      </w:r>
      <w:r w:rsidRPr="00A47909">
        <w:t xml:space="preserve"> af fx </w:t>
      </w:r>
      <w:r w:rsidR="00D31D85" w:rsidRPr="00A47909">
        <w:t>kylling, oksekød, kalvekød</w:t>
      </w:r>
      <w:r w:rsidRPr="00A47909">
        <w:t>, indmad.</w:t>
      </w:r>
      <w:r w:rsidR="00D31D85" w:rsidRPr="00A47909">
        <w:t xml:space="preserve"> </w:t>
      </w:r>
      <w:r w:rsidRPr="00A47909">
        <w:t xml:space="preserve">Variation: </w:t>
      </w:r>
      <w:r w:rsidR="006245E1">
        <w:t xml:space="preserve">fx </w:t>
      </w:r>
      <w:r w:rsidRPr="00A47909">
        <w:t>gryderetter, skært kød.</w:t>
      </w:r>
    </w:p>
    <w:p w:rsidR="00D31D85" w:rsidRPr="00A47909" w:rsidRDefault="00884927" w:rsidP="004E3C4D">
      <w:r w:rsidRPr="00A47909">
        <w:rPr>
          <w:b/>
        </w:rPr>
        <w:t>R</w:t>
      </w:r>
      <w:r w:rsidR="00D31D85" w:rsidRPr="00A47909">
        <w:rPr>
          <w:b/>
        </w:rPr>
        <w:t>ugbrød</w:t>
      </w:r>
      <w:r w:rsidR="00D31D85" w:rsidRPr="00A47909">
        <w:t xml:space="preserve"> med pålæg af </w:t>
      </w:r>
      <w:r w:rsidRPr="00A47909">
        <w:t xml:space="preserve">fx </w:t>
      </w:r>
      <w:r w:rsidR="00D31D85" w:rsidRPr="00A47909">
        <w:t xml:space="preserve">fisk, grønt, postej, skiveskåret kalkun, æg. </w:t>
      </w:r>
    </w:p>
    <w:p w:rsidR="00122E18" w:rsidRPr="00A47909" w:rsidRDefault="00122E18" w:rsidP="00122E18">
      <w:r w:rsidRPr="00A47909">
        <w:t xml:space="preserve">I køkkenet arbejdes der med at skabe en balance i forhold til de 5 grundsmage, som alle kan være repræsenteret i det enkelte måltid eller optræder i måltiderne i dagens eller ugens løb. Dagen består af </w:t>
      </w:r>
      <w:r w:rsidR="006245E1">
        <w:t xml:space="preserve">morgenmad kl. 7, </w:t>
      </w:r>
      <w:r w:rsidRPr="00A47909">
        <w:t>et mellemmåltid kl. 9, frokost kl. 10.45 og et mellemmåltid kl. 14.</w:t>
      </w:r>
    </w:p>
    <w:p w:rsidR="00122E18" w:rsidRPr="00A47909" w:rsidRDefault="00122E18" w:rsidP="004E3C4D">
      <w:r w:rsidRPr="00A47909">
        <w:t>Udover grundsmagene er vi køkkenet opmærksomme på at præsentere børnene for et varieret udbud af farver, teksturer og konsistens i maden.</w:t>
      </w:r>
    </w:p>
    <w:p w:rsidR="00D31D85" w:rsidRPr="00A47909" w:rsidRDefault="00D31D85" w:rsidP="004E3C4D">
      <w:r w:rsidRPr="00A47909">
        <w:t>Ved bordet under måltidet taler vi ofte om madens smag, far</w:t>
      </w:r>
      <w:r w:rsidR="00A47909">
        <w:t>ve, konsistens og indhold. Fx k</w:t>
      </w:r>
      <w:r w:rsidRPr="00A47909">
        <w:t>an tomatsuppen være blød, st</w:t>
      </w:r>
      <w:r w:rsidR="00A47909">
        <w:t xml:space="preserve">ærk, varm og rød og med grønne </w:t>
      </w:r>
      <w:proofErr w:type="spellStart"/>
      <w:r w:rsidR="00A47909">
        <w:t>e</w:t>
      </w:r>
      <w:r w:rsidRPr="00A47909">
        <w:t>damamebønner</w:t>
      </w:r>
      <w:proofErr w:type="spellEnd"/>
      <w:r w:rsidRPr="00A47909">
        <w:t xml:space="preserve"> i.</w:t>
      </w:r>
    </w:p>
    <w:p w:rsidR="00D31D85" w:rsidRDefault="00FE5422" w:rsidP="004E3C4D">
      <w:r>
        <w:t>Nye retter bliver præsenteret for børnene med lige dele nysgerrighed og tålmodighed. Den voksne må kunne gå foran i forhold til at turd</w:t>
      </w:r>
      <w:r w:rsidR="00B05DAA">
        <w:t xml:space="preserve">e smage på det nye og fremmede - </w:t>
      </w:r>
      <w:r>
        <w:t>suppen</w:t>
      </w:r>
      <w:r w:rsidR="00B05DAA">
        <w:t>s</w:t>
      </w:r>
      <w:r w:rsidR="00813385">
        <w:t xml:space="preserve"> ændrede farve kan</w:t>
      </w:r>
      <w:r w:rsidR="00B05DAA">
        <w:t xml:space="preserve"> fx</w:t>
      </w:r>
      <w:r w:rsidR="00813385">
        <w:t xml:space="preserve"> </w:t>
      </w:r>
      <w:r>
        <w:t xml:space="preserve">føre til </w:t>
      </w:r>
      <w:r>
        <w:lastRenderedPageBreak/>
        <w:t>modvilje hos nogle</w:t>
      </w:r>
      <w:r w:rsidR="00B05DAA">
        <w:t xml:space="preserve"> børn</w:t>
      </w:r>
      <w:r w:rsidR="006245E1">
        <w:t xml:space="preserve"> -</w:t>
      </w:r>
      <w:r>
        <w:t xml:space="preserve"> og dernæst opfordre</w:t>
      </w:r>
      <w:r w:rsidR="00B05DAA">
        <w:t>, gerne flere gange, men</w:t>
      </w:r>
      <w:r>
        <w:t xml:space="preserve"> også acceptere</w:t>
      </w:r>
      <w:r w:rsidR="00B05DAA">
        <w:t xml:space="preserve"> et nej</w:t>
      </w:r>
      <w:r>
        <w:t xml:space="preserve"> uden at dømme</w:t>
      </w:r>
      <w:r w:rsidR="00813385">
        <w:t>.</w:t>
      </w:r>
    </w:p>
    <w:p w:rsidR="00A47909" w:rsidRDefault="00A47909" w:rsidP="004E3C4D">
      <w:r>
        <w:t>I Mini Ajax kan børnene</w:t>
      </w:r>
      <w:r w:rsidR="00D31D85">
        <w:t xml:space="preserve"> ikke komme </w:t>
      </w:r>
      <w:r>
        <w:t xml:space="preserve">med </w:t>
      </w:r>
      <w:r w:rsidR="00D31D85">
        <w:t>i køkkenet, så deres deltagelse i madlavning er begrænset til at for</w:t>
      </w:r>
      <w:r w:rsidR="00B05DAA">
        <w:t>e</w:t>
      </w:r>
      <w:r w:rsidR="00D31D85">
        <w:t>gå på stuerne eller udenfor. Det har vi endnu ikke arbejdet med i vores idrætspra</w:t>
      </w:r>
      <w:r>
        <w:t>ksis, men ser muligheder til fæl</w:t>
      </w:r>
      <w:r w:rsidR="00D31D85">
        <w:t xml:space="preserve">les tilberedning af </w:t>
      </w:r>
      <w:proofErr w:type="spellStart"/>
      <w:r w:rsidR="00D31D85">
        <w:t>bålmad</w:t>
      </w:r>
      <w:proofErr w:type="spellEnd"/>
      <w:r>
        <w:t xml:space="preserve">, hvor børnene kan være med til at tilberede </w:t>
      </w:r>
      <w:r w:rsidR="006245E1">
        <w:t xml:space="preserve">fx </w:t>
      </w:r>
      <w:r>
        <w:t>m</w:t>
      </w:r>
      <w:r w:rsidR="00D31D85">
        <w:t>adbrød og suppe.</w:t>
      </w:r>
    </w:p>
    <w:p w:rsidR="00A47909" w:rsidRDefault="00A47909" w:rsidP="004E3C4D"/>
    <w:p w:rsidR="00D31D85" w:rsidRPr="00986B3B" w:rsidRDefault="00D31D85" w:rsidP="004E3C4D">
      <w:pPr>
        <w:rPr>
          <w:b/>
        </w:rPr>
      </w:pPr>
      <w:r w:rsidRPr="00986B3B">
        <w:rPr>
          <w:b/>
        </w:rPr>
        <w:t>Løfte 2: Den rå varekvalitet.</w:t>
      </w:r>
    </w:p>
    <w:p w:rsidR="00D31D85" w:rsidRDefault="00A47909" w:rsidP="004E3C4D">
      <w:r>
        <w:t xml:space="preserve">I køkkenet </w:t>
      </w:r>
      <w:r w:rsidR="00A85867">
        <w:t>vægter vi økologi højt, ligesom vi prøver at holde os til at bruge s</w:t>
      </w:r>
      <w:r w:rsidR="00D31D85">
        <w:t>æsonbestemte råvarer</w:t>
      </w:r>
      <w:r w:rsidR="00A85867">
        <w:t>, dog prioriteres fx</w:t>
      </w:r>
      <w:r w:rsidR="00D31D85">
        <w:t xml:space="preserve"> </w:t>
      </w:r>
      <w:r w:rsidR="00B05DAA">
        <w:t>danske æbler frem for argentinske</w:t>
      </w:r>
      <w:r w:rsidR="00D31D85">
        <w:t xml:space="preserve"> økoæbler</w:t>
      </w:r>
      <w:r w:rsidR="00A85867">
        <w:t xml:space="preserve"> af hensyn miljøet. I spørgsmålet om friske råvarer kontra frostvarer, foretrækkes klart de friske, som dog i nogen he</w:t>
      </w:r>
      <w:r w:rsidR="006245E1">
        <w:t>nseender bliver valgt fra ud på baggrund af</w:t>
      </w:r>
      <w:r w:rsidR="00A85867">
        <w:t xml:space="preserve"> tidsmæssige og økonomiske hensyn. I 2014 har køkkenet fået etableret egen køkkenhave med stort udvalg af krydderurter og kål, ligesom </w:t>
      </w:r>
      <w:r w:rsidR="00A85867" w:rsidRPr="00A85867">
        <w:t>hyldebær</w:t>
      </w:r>
      <w:r w:rsidR="00A85867">
        <w:t xml:space="preserve">erne fra naboen gerne får plads i frugtkompotten i efteråret. </w:t>
      </w:r>
    </w:p>
    <w:p w:rsidR="00D31D85" w:rsidRDefault="00986B3B" w:rsidP="005D4D2A">
      <w:r>
        <w:t>På undervisningsdagen i november 2013 diskuterede personalet muligheder og mål for at skabe viden og indsigt hos børn</w:t>
      </w:r>
      <w:r w:rsidR="00813385">
        <w:t>ene i forhold til råvarerne. Med fokus på at skabe ro og nærvær i forhold til maden og oplevelsen den,</w:t>
      </w:r>
      <w:r>
        <w:t xml:space="preserve"> fravalgtes at få eksempler på ubehandlede råvarer med ind til måltidet på stuen i større stil, fx fisk, græskar og lignende.</w:t>
      </w:r>
      <w:r w:rsidR="00813385">
        <w:t xml:space="preserve"> For mange af de 0 -3 årige vil det virke som en forstyrrelse at skulle forholde sig til, hvor græskarret gror henne, mens de spiser.</w:t>
      </w:r>
      <w:r>
        <w:t xml:space="preserve"> Til </w:t>
      </w:r>
      <w:r w:rsidR="00A60394">
        <w:t xml:space="preserve">gengæld </w:t>
      </w:r>
      <w:r w:rsidR="009455DC">
        <w:t xml:space="preserve">vil vi </w:t>
      </w:r>
      <w:r w:rsidR="00A60394">
        <w:t xml:space="preserve">fortsætte med </w:t>
      </w:r>
      <w:r>
        <w:t>at bruge vores ude</w:t>
      </w:r>
      <w:r w:rsidR="00A60394">
        <w:t>arealers frugtbuske,</w:t>
      </w:r>
      <w:r>
        <w:t xml:space="preserve"> krydderurter,</w:t>
      </w:r>
      <w:r w:rsidR="00B05DAA">
        <w:t xml:space="preserve"> fru</w:t>
      </w:r>
      <w:r w:rsidR="00A60394">
        <w:t>gttræ</w:t>
      </w:r>
      <w:r w:rsidR="00B05DAA">
        <w:t>er</w:t>
      </w:r>
      <w:r w:rsidR="00A60394">
        <w:t>,</w:t>
      </w:r>
      <w:r>
        <w:t xml:space="preserve"> nøddebuske og </w:t>
      </w:r>
      <w:r w:rsidR="001629DC">
        <w:t xml:space="preserve">køkkenets </w:t>
      </w:r>
      <w:proofErr w:type="spellStart"/>
      <w:r w:rsidR="001629DC">
        <w:t>grøntsags-</w:t>
      </w:r>
      <w:proofErr w:type="spellEnd"/>
      <w:r w:rsidR="001629DC">
        <w:t xml:space="preserve"> og urtehav</w:t>
      </w:r>
      <w:r w:rsidR="00A60394">
        <w:t xml:space="preserve">, </w:t>
      </w:r>
      <w:proofErr w:type="gramStart"/>
      <w:r w:rsidR="00A60394">
        <w:t xml:space="preserve">samt </w:t>
      </w:r>
      <w:r>
        <w:t xml:space="preserve"> </w:t>
      </w:r>
      <w:r w:rsidR="00A60394">
        <w:t>eksperimentere</w:t>
      </w:r>
      <w:proofErr w:type="gramEnd"/>
      <w:r w:rsidR="00A60394">
        <w:t xml:space="preserve"> med at bringe flere råvarer ind som materiale i vores taktile aktiviteter. Fx kunne leg med kartoffelmel og vand, suppleres med </w:t>
      </w:r>
      <w:proofErr w:type="spellStart"/>
      <w:r w:rsidR="00A60394">
        <w:t>udhul</w:t>
      </w:r>
      <w:r w:rsidR="00B05DAA">
        <w:t>n</w:t>
      </w:r>
      <w:r w:rsidR="00A60394">
        <w:t>ing</w:t>
      </w:r>
      <w:proofErr w:type="spellEnd"/>
      <w:r w:rsidR="00A60394">
        <w:t xml:space="preserve"> af græskar i efteråret.</w:t>
      </w:r>
    </w:p>
    <w:p w:rsidR="009455DC" w:rsidRDefault="009455DC" w:rsidP="005D4D2A">
      <w:pPr>
        <w:rPr>
          <w:sz w:val="24"/>
          <w:szCs w:val="24"/>
        </w:rPr>
      </w:pPr>
    </w:p>
    <w:p w:rsidR="00D31D85" w:rsidRPr="00A60394" w:rsidRDefault="00D31D85" w:rsidP="005D4D2A">
      <w:pPr>
        <w:rPr>
          <w:b/>
          <w:sz w:val="24"/>
          <w:szCs w:val="24"/>
        </w:rPr>
      </w:pPr>
      <w:r w:rsidRPr="00A60394">
        <w:rPr>
          <w:b/>
          <w:sz w:val="24"/>
          <w:szCs w:val="24"/>
        </w:rPr>
        <w:t>Løfte 3: Respekt for måltidet</w:t>
      </w:r>
    </w:p>
    <w:p w:rsidR="00D31D85" w:rsidRPr="009455DC" w:rsidRDefault="004C31B9">
      <w:r>
        <w:t xml:space="preserve">Formiddagens aktiviteter afsluttes ved 10.30 tiden, hvorefter rammen for frokostmåltidet indledes med at gøre stuen klar. Der luftes ud, borde og stole stilles op, mens børn og voksne vasker </w:t>
      </w:r>
      <w:r w:rsidR="00AE2749">
        <w:t>hænder, og der bliver dækket vogn med service. Disse 3 praktiske ansvarsopgaver i forbindelse med frokosten kan løses forskelligt på stuerne.</w:t>
      </w:r>
    </w:p>
    <w:p w:rsidR="00592C83" w:rsidRDefault="00FB01C5" w:rsidP="00FB01C5">
      <w:r>
        <w:t>Med hensyn til det fysiske miljø er vi opmærksomme på, at b</w:t>
      </w:r>
      <w:r w:rsidR="00D31D85">
        <w:t xml:space="preserve">orde placeres, så der skabes mest </w:t>
      </w:r>
      <w:r>
        <w:t>muligt ro under måltidet, det kan fx gøres</w:t>
      </w:r>
      <w:r w:rsidR="00A60394">
        <w:t xml:space="preserve"> </w:t>
      </w:r>
      <w:r w:rsidR="00D31D85">
        <w:t>ved at br</w:t>
      </w:r>
      <w:r>
        <w:t>uge det lille rum eller gangen. Borde</w:t>
      </w:r>
      <w:r w:rsidRPr="00FB01C5">
        <w:t xml:space="preserve"> og stole stilles op, så børn og voksne sidder ergonomisk korrekt</w:t>
      </w:r>
      <w:r w:rsidR="00592C83">
        <w:t xml:space="preserve">, og så </w:t>
      </w:r>
      <w:r>
        <w:t xml:space="preserve">skal </w:t>
      </w:r>
      <w:r w:rsidR="00592C83">
        <w:t xml:space="preserve">der </w:t>
      </w:r>
      <w:r>
        <w:t>være lys</w:t>
      </w:r>
      <w:r w:rsidRPr="00FB01C5">
        <w:t xml:space="preserve"> over bordet</w:t>
      </w:r>
      <w:r>
        <w:t xml:space="preserve">, så maden kan ses. </w:t>
      </w:r>
    </w:p>
    <w:p w:rsidR="00FB01C5" w:rsidRPr="00FB01C5" w:rsidRDefault="00B05DAA" w:rsidP="00FB01C5">
      <w:r>
        <w:t xml:space="preserve">Vi er </w:t>
      </w:r>
      <w:r w:rsidR="00592C83">
        <w:t>opmærksomme</w:t>
      </w:r>
      <w:r w:rsidR="00FB01C5" w:rsidRPr="00FB01C5">
        <w:t xml:space="preserve"> </w:t>
      </w:r>
      <w:r w:rsidR="00592C83">
        <w:t>på forstyrrelser under måltidet, og hvordan vi se</w:t>
      </w:r>
      <w:r w:rsidR="008E58B9">
        <w:t xml:space="preserve">lv som </w:t>
      </w:r>
      <w:r>
        <w:t>værter er med til at skabe ro</w:t>
      </w:r>
      <w:r w:rsidR="006245E1">
        <w:t xml:space="preserve"> </w:t>
      </w:r>
      <w:r>
        <w:t>ved at</w:t>
      </w:r>
      <w:r w:rsidR="00FB01C5" w:rsidRPr="00FB01C5">
        <w:t xml:space="preserve"> telefonopkald, </w:t>
      </w:r>
      <w:r>
        <w:t xml:space="preserve">toiletbesøg og </w:t>
      </w:r>
      <w:r w:rsidR="00FB01C5" w:rsidRPr="00FB01C5">
        <w:t>beskeder mellem personale og/eller leder så vidt muligt lægges ude</w:t>
      </w:r>
      <w:r w:rsidR="006245E1">
        <w:t>nfor måltidet. Dette er med til at sikre</w:t>
      </w:r>
      <w:r w:rsidR="00FB01C5" w:rsidRPr="00FB01C5">
        <w:t xml:space="preserve"> mulighed for nærvær og fordybelse omkring maden. </w:t>
      </w:r>
    </w:p>
    <w:p w:rsidR="00D31D85" w:rsidRDefault="00D31D85">
      <w:r>
        <w:lastRenderedPageBreak/>
        <w:t>Frie eller faste pladser er individuelt i forhold til de enkelte børnegrupper eller børn.</w:t>
      </w:r>
      <w:r w:rsidR="006245E1">
        <w:t xml:space="preserve"> Faste pladser planlægges</w:t>
      </w:r>
      <w:r w:rsidR="00B05DAA">
        <w:t xml:space="preserve"> </w:t>
      </w:r>
      <w:r w:rsidR="00516042">
        <w:t>eventuelt</w:t>
      </w:r>
      <w:r w:rsidR="00AE2749">
        <w:t xml:space="preserve"> ud fra alder, så store og små sidder blandet ved det enkelte bord, samtidig </w:t>
      </w:r>
      <w:r w:rsidR="00FB01C5">
        <w:t>med en opmærksomhed på børnene</w:t>
      </w:r>
      <w:r w:rsidR="006245E1">
        <w:t xml:space="preserve">s venskaber eller mulighed for at danne disse </w:t>
      </w:r>
      <w:r w:rsidR="00FB01C5">
        <w:t xml:space="preserve">omkring bordet. </w:t>
      </w:r>
    </w:p>
    <w:p w:rsidR="00D31D85" w:rsidRDefault="00D31D85">
      <w:r>
        <w:t>Det handler for os om at gøre måltidet til en god oplevelse</w:t>
      </w:r>
      <w:r w:rsidR="006245E1">
        <w:t>,</w:t>
      </w:r>
      <w:r>
        <w:t xml:space="preserve"> så alle børn føler sig set, hørt og respekteret. Måltidet skal v</w:t>
      </w:r>
      <w:r w:rsidR="00A60394">
        <w:t>ære et trygt sted</w:t>
      </w:r>
      <w:r w:rsidR="008E58B9">
        <w:t>,</w:t>
      </w:r>
      <w:r w:rsidR="00A60394">
        <w:t xml:space="preserve"> så børnene får</w:t>
      </w:r>
      <w:r>
        <w:t xml:space="preserve"> positive associationer til mad og har lyst til at være nysgerrige og modige</w:t>
      </w:r>
      <w:r w:rsidR="006B1EFD">
        <w:t>,</w:t>
      </w:r>
      <w:r w:rsidR="008E58B9">
        <w:t xml:space="preserve"> og tør </w:t>
      </w:r>
      <w:r>
        <w:t>udfordre sig selv på forskellige smage.</w:t>
      </w:r>
    </w:p>
    <w:p w:rsidR="004A4327" w:rsidRDefault="00D31D85" w:rsidP="004A4327">
      <w:r>
        <w:t xml:space="preserve">Den gode vært er ansvarlig for at skabe ro og hyggelig stemning omkring sit bord. Værten sørger </w:t>
      </w:r>
      <w:r w:rsidR="00D07D49">
        <w:t xml:space="preserve">også </w:t>
      </w:r>
      <w:r>
        <w:t>for at hjælpe og støtte det enkelte barn i de praktiske gøremål omkring måltidet. Den gode vært er rol</w:t>
      </w:r>
      <w:r w:rsidR="00D07D49">
        <w:t>lemodel og inspirator,</w:t>
      </w:r>
      <w:r>
        <w:t xml:space="preserve"> viser åbenhed og er positiv overfor maden</w:t>
      </w:r>
      <w:r w:rsidR="00D07D49">
        <w:t>,</w:t>
      </w:r>
      <w:r>
        <w:t xml:space="preserve"> samt spiser et pædagogisk måltid sammen med børnene. Den gode vært kan opfordre til at smage på maden, men aldrig forlange det. </w:t>
      </w:r>
    </w:p>
    <w:p w:rsidR="004A4327" w:rsidRDefault="004A4327" w:rsidP="004A4327">
      <w:r w:rsidRPr="004A4327">
        <w:t>Værten kan tage initiativ til samtale eller griber den når den byder sig, det kan være madens udseende, smag eller specifikke ingredienser og hvor de kommer fra. Det kan også være formiddagens aktiviteter, hvem barnet bliver hentet af om eftermiddagen, hvad mor og far hedder osv.  Man behøver ikke samtale under hele måltidet, det er også okay at tie stille o</w:t>
      </w:r>
      <w:r w:rsidR="006245E1">
        <w:t>g bare spise sin mad.</w:t>
      </w:r>
    </w:p>
    <w:p w:rsidR="004A4327" w:rsidRDefault="004A4327">
      <w:r w:rsidRPr="004A4327">
        <w:t>Værdier, regler og holdninger</w:t>
      </w:r>
      <w:r>
        <w:t xml:space="preserve"> om mad og måltider grundlægg</w:t>
      </w:r>
      <w:r w:rsidR="00B05DAA">
        <w:t>es tidligt, også hos personalet, og kan påvirkes livet igennem.</w:t>
      </w:r>
      <w:r w:rsidR="00D97128">
        <w:t xml:space="preserve"> Vores barndomsoplevelser af mad og priv</w:t>
      </w:r>
      <w:r w:rsidR="006245E1">
        <w:t>ate holdninger har vi</w:t>
      </w:r>
      <w:r w:rsidR="00B05DAA">
        <w:t xml:space="preserve"> diskuteret på </w:t>
      </w:r>
      <w:r w:rsidR="00D97128">
        <w:t>undervisningsdagene, og arbejder videre med, hvad der skal være institutionens værdier.</w:t>
      </w:r>
      <w:r w:rsidRPr="004A4327">
        <w:t xml:space="preserve"> </w:t>
      </w:r>
      <w:r w:rsidR="00D97128">
        <w:t>Fx</w:t>
      </w:r>
      <w:r w:rsidRPr="004A4327">
        <w:t xml:space="preserve"> er</w:t>
      </w:r>
      <w:r w:rsidR="00D97128">
        <w:t xml:space="preserve"> det</w:t>
      </w:r>
      <w:r w:rsidRPr="004A4327">
        <w:t xml:space="preserve"> ok at spise med fingrene uanset al</w:t>
      </w:r>
      <w:r w:rsidR="006245E1">
        <w:t>der, da mad skal være en sanse</w:t>
      </w:r>
      <w:r w:rsidRPr="004A4327">
        <w:t xml:space="preserve">oplevelse og taktilsansen kan også på den måde trænes </w:t>
      </w:r>
      <w:r w:rsidR="006245E1">
        <w:t>under måltidet.</w:t>
      </w:r>
      <w:r w:rsidR="001A5854">
        <w:t xml:space="preserve"> </w:t>
      </w:r>
      <w:r w:rsidR="00B05DAA">
        <w:t xml:space="preserve"> Vi er opmærksomme på at begrænse </w:t>
      </w:r>
      <w:r>
        <w:t>anvisningerne om at spise på den ene eller anden måde</w:t>
      </w:r>
      <w:r w:rsidR="00D97128">
        <w:t xml:space="preserve">, da det kan forstyrre, og skabe usikkerhed og modstand. </w:t>
      </w:r>
      <w:r w:rsidR="001A5854">
        <w:t xml:space="preserve">Til gengæld skal vi også vejlede og hjælpe, så opfordringer og lette anvisninger er en nødvendig del af måltidet, som derfor må gives </w:t>
      </w:r>
      <w:r w:rsidRPr="004A4327">
        <w:t>med anerkendelsen af barnet som det vigtigste, ikke regler om hvordan man spiser pænt.</w:t>
      </w:r>
    </w:p>
    <w:p w:rsidR="006B1EFD" w:rsidRDefault="00D31D85" w:rsidP="006B1EFD">
      <w:r>
        <w:t>Den</w:t>
      </w:r>
      <w:r w:rsidR="006B1EFD">
        <w:t xml:space="preserve"> gode vært skaber små medværter og </w:t>
      </w:r>
      <w:r>
        <w:t xml:space="preserve">giver mulighed for </w:t>
      </w:r>
      <w:r w:rsidR="006B1EFD">
        <w:t xml:space="preserve">børnenes </w:t>
      </w:r>
      <w:r>
        <w:t>aktiv</w:t>
      </w:r>
      <w:r w:rsidR="006B1EFD">
        <w:t>e</w:t>
      </w:r>
      <w:r>
        <w:t xml:space="preserve"> deltagelse i det praktiske omkring måltidet,</w:t>
      </w:r>
      <w:r w:rsidR="006B1EFD" w:rsidRPr="006B1EFD">
        <w:t xml:space="preserve"> </w:t>
      </w:r>
      <w:r w:rsidR="006B1EFD">
        <w:t>fx dækning af vogn med service, og på stuen kan man selv hente tallerken</w:t>
      </w:r>
      <w:r w:rsidR="006B1EFD" w:rsidRPr="006B1EFD">
        <w:t>, bestik og gla</w:t>
      </w:r>
      <w:r w:rsidR="00D07D49">
        <w:t>s eller hente</w:t>
      </w:r>
      <w:r w:rsidR="006B1EFD">
        <w:t xml:space="preserve"> til kammerater. Ved bordet støttes børnene i </w:t>
      </w:r>
      <w:r>
        <w:t>at sk</w:t>
      </w:r>
      <w:r w:rsidR="001A5854">
        <w:t>ubbe maden videre til sidemanden</w:t>
      </w:r>
      <w:r>
        <w:t>,</w:t>
      </w:r>
      <w:r w:rsidR="001A5854">
        <w:t xml:space="preserve"> og at vi hjælper hinanden</w:t>
      </w:r>
      <w:r w:rsidR="006B1EFD">
        <w:t xml:space="preserve">. På den måde </w:t>
      </w:r>
      <w:r w:rsidR="00166AC0">
        <w:t>bliver måltidet noget vi er fælles om, både praktisk og emotionelt.</w:t>
      </w:r>
    </w:p>
    <w:p w:rsidR="001A5854" w:rsidRDefault="001A5854" w:rsidP="006B1EFD">
      <w:r w:rsidRPr="001A5854">
        <w:t>Børn, der er færdige med at spise, bliver guidet væk fra bordet og tilbudt rolige aktiviteter, imens kammeraterne spiser færdig. Måltidet er først afsluttet, når alle børn har forladt bordet/bordene, og stuen ryddes igen for at gøre plads til leg og hygge inden middagslur.</w:t>
      </w:r>
    </w:p>
    <w:p w:rsidR="00D31D85" w:rsidRPr="00C46387" w:rsidRDefault="00D07D49">
      <w:r>
        <w:t>Personalegruppen er ansvarlige for den overordnede</w:t>
      </w:r>
      <w:r w:rsidR="006B1EFD" w:rsidRPr="006B1EFD">
        <w:t xml:space="preserve"> ramme, </w:t>
      </w:r>
      <w:r>
        <w:t xml:space="preserve">og de </w:t>
      </w:r>
      <w:r w:rsidR="006B1EFD" w:rsidRPr="006B1EFD">
        <w:t>fælles</w:t>
      </w:r>
      <w:r>
        <w:t xml:space="preserve"> </w:t>
      </w:r>
      <w:r w:rsidR="006B1EFD" w:rsidRPr="006B1EFD">
        <w:t>retningslinjer,</w:t>
      </w:r>
      <w:r>
        <w:t xml:space="preserve"> så de sikrer alle børn en positiv oplevelse af måltiderne i Mini Ajax. Samtidig skal der være </w:t>
      </w:r>
      <w:r w:rsidR="006B1EFD" w:rsidRPr="006B1EFD">
        <w:t>plads til forskellighed</w:t>
      </w:r>
      <w:r>
        <w:t>, både på stuerne og hos den enkelte vært</w:t>
      </w:r>
      <w:r w:rsidR="006B1EFD" w:rsidRPr="006B1EFD">
        <w:t>.</w:t>
      </w:r>
      <w:r>
        <w:t xml:space="preserve"> Måltidet og den gode vært skal derfor forsat have opmærksomhed</w:t>
      </w:r>
      <w:r w:rsidR="004A4327">
        <w:t>.</w:t>
      </w:r>
    </w:p>
    <w:p w:rsidR="009C7CC7" w:rsidRDefault="009C7CC7"/>
    <w:p w:rsidR="00D31D85" w:rsidRPr="00166AC0" w:rsidRDefault="00D31D85" w:rsidP="004E3C4D">
      <w:pPr>
        <w:rPr>
          <w:b/>
        </w:rPr>
      </w:pPr>
      <w:r w:rsidRPr="00166AC0">
        <w:rPr>
          <w:b/>
        </w:rPr>
        <w:t>Løfte 4: Den rette mad til de rigtige mennesker</w:t>
      </w:r>
    </w:p>
    <w:p w:rsidR="00D31D85" w:rsidRDefault="00CC3E7B" w:rsidP="004E3C4D">
      <w:r>
        <w:t xml:space="preserve">I køkkenet arbejder vi ud fra Fødevarestyrelsens anbefalinger, og lever op til Københavns Kommunes krav om at tilbyde varm mad flere gange om ugen, dagligt morgenmad og mellemåltider, vegetar- og </w:t>
      </w:r>
      <w:r>
        <w:lastRenderedPageBreak/>
        <w:t>mælke/æggefri diætmad ved behov, samt tager kulturelle og religiøse hensyn. I 2014 har vi opnået 90 % i økologi.</w:t>
      </w:r>
    </w:p>
    <w:p w:rsidR="00CC3E7B" w:rsidRDefault="0015564B" w:rsidP="004E3C4D">
      <w:r>
        <w:t xml:space="preserve">Dagens måltider bruges til at sikre både variation, mængde og fx proteinindhold, så på dage med grød bliver der tilbudt kød eller bønnepostej som eftermiddagens mellemmåltid, hvor også fiskesalat af makrel eller torskerogn indgår. Bønner, linser og </w:t>
      </w:r>
      <w:proofErr w:type="spellStart"/>
      <w:r>
        <w:t>soya</w:t>
      </w:r>
      <w:proofErr w:type="spellEnd"/>
      <w:r>
        <w:t xml:space="preserve"> bruges også til at sikre protein nok til de børn, der spiser vegetarisk.</w:t>
      </w:r>
    </w:p>
    <w:p w:rsidR="0015564B" w:rsidRDefault="00117C60" w:rsidP="004E3C4D">
      <w:r>
        <w:t>På stuerne arbejder vi ud fra, at alle er en del af fællesskabet rundt omkring bordet, uanset indholdet på tallerkenen. Det betyder, at der altid er et alternativ til den mad, det enkelte barn ikke må få, hvad enten det handler om allergi eller kultur. Samtidig kan man den anden vej også tilbyde de andre børn at smage på den særligt tilberedte mad, så den fx blive</w:t>
      </w:r>
      <w:r w:rsidR="00C36794">
        <w:t xml:space="preserve"> midtpunkt for en samtale om maden.</w:t>
      </w:r>
    </w:p>
    <w:p w:rsidR="00D31D85" w:rsidRDefault="00D31D85" w:rsidP="004E3C4D"/>
    <w:p w:rsidR="00D31D85" w:rsidRPr="00166AC0" w:rsidRDefault="00D31D85" w:rsidP="004E3C4D">
      <w:pPr>
        <w:rPr>
          <w:b/>
        </w:rPr>
      </w:pPr>
      <w:r w:rsidRPr="00166AC0">
        <w:rPr>
          <w:b/>
        </w:rPr>
        <w:t>Løfte 5: Ansvar og arbejdsglæde</w:t>
      </w:r>
    </w:p>
    <w:p w:rsidR="00D31D85" w:rsidRDefault="00D31D85" w:rsidP="004E3C4D">
      <w:r>
        <w:t>Kompetencer i køkken og på stuerne</w:t>
      </w:r>
      <w:r w:rsidR="000B7EF6">
        <w:t>:</w:t>
      </w:r>
      <w:r w:rsidR="00092924">
        <w:t xml:space="preserve"> den k</w:t>
      </w:r>
      <w:r>
        <w:t>økkenansvarlige, køkkenmedhjælperen</w:t>
      </w:r>
      <w:r w:rsidR="000B7EF6">
        <w:t xml:space="preserve">, </w:t>
      </w:r>
      <w:r w:rsidR="00516042">
        <w:t>2 pædagoger</w:t>
      </w:r>
      <w:r>
        <w:t xml:space="preserve"> har hygiejnekursus</w:t>
      </w:r>
    </w:p>
    <w:p w:rsidR="00D31D85" w:rsidRDefault="005827D4">
      <w:r>
        <w:t xml:space="preserve">Dialog </w:t>
      </w:r>
      <w:r w:rsidR="00092924">
        <w:t xml:space="preserve">om maden </w:t>
      </w:r>
      <w:r>
        <w:t>mellem køkkenet og det pædagogiske personale foregår i det daglige, samt mere struktureret på Køkkenløft-gruppens møder.</w:t>
      </w:r>
      <w:r w:rsidR="00092924">
        <w:t xml:space="preserve"> R</w:t>
      </w:r>
      <w:r w:rsidR="00D31D85">
        <w:t>espekt</w:t>
      </w:r>
      <w:r w:rsidR="00092924">
        <w:t>en for hinandens fagområder.</w:t>
      </w:r>
    </w:p>
    <w:p w:rsidR="00D97128" w:rsidRDefault="00D97128"/>
    <w:p w:rsidR="00D97128" w:rsidRPr="000B7EF6" w:rsidRDefault="002330E4">
      <w:pPr>
        <w:rPr>
          <w:b/>
        </w:rPr>
      </w:pPr>
      <w:r>
        <w:rPr>
          <w:b/>
        </w:rPr>
        <w:t xml:space="preserve">Mini Ajax </w:t>
      </w:r>
      <w:bookmarkStart w:id="0" w:name="_GoBack"/>
      <w:bookmarkEnd w:id="0"/>
      <w:r w:rsidR="00D97128" w:rsidRPr="000B7EF6">
        <w:rPr>
          <w:b/>
        </w:rPr>
        <w:t xml:space="preserve"> 2014.</w:t>
      </w:r>
    </w:p>
    <w:p w:rsidR="00D97128" w:rsidRPr="000B7EF6" w:rsidRDefault="0059347A">
      <w:pPr>
        <w:rPr>
          <w:b/>
        </w:rPr>
      </w:pPr>
      <w:r w:rsidRPr="000B7EF6">
        <w:rPr>
          <w:b/>
        </w:rPr>
        <w:t>Ulla Persson, Tine Skøtt Pedersen, Dorte T. Larsen og John Krog</w:t>
      </w:r>
      <w:r w:rsidR="000B7EF6" w:rsidRPr="000B7EF6">
        <w:rPr>
          <w:b/>
        </w:rPr>
        <w:t>h</w:t>
      </w:r>
    </w:p>
    <w:sectPr w:rsidR="00D97128" w:rsidRPr="000B7EF6" w:rsidSect="003314E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54" w:rsidRDefault="00750654" w:rsidP="00592C83">
      <w:pPr>
        <w:spacing w:after="0" w:line="240" w:lineRule="auto"/>
      </w:pPr>
      <w:r>
        <w:separator/>
      </w:r>
    </w:p>
  </w:endnote>
  <w:endnote w:type="continuationSeparator" w:id="0">
    <w:p w:rsidR="00750654" w:rsidRDefault="00750654" w:rsidP="0059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54" w:rsidRDefault="00750654" w:rsidP="00592C83">
      <w:pPr>
        <w:spacing w:after="0" w:line="240" w:lineRule="auto"/>
      </w:pPr>
      <w:r>
        <w:separator/>
      </w:r>
    </w:p>
  </w:footnote>
  <w:footnote w:type="continuationSeparator" w:id="0">
    <w:p w:rsidR="00750654" w:rsidRDefault="00750654" w:rsidP="00592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68"/>
    <w:rsid w:val="00006D1F"/>
    <w:rsid w:val="00021D0C"/>
    <w:rsid w:val="000362F3"/>
    <w:rsid w:val="00042971"/>
    <w:rsid w:val="000614D3"/>
    <w:rsid w:val="00092924"/>
    <w:rsid w:val="00092BA4"/>
    <w:rsid w:val="00094C03"/>
    <w:rsid w:val="000A2DDD"/>
    <w:rsid w:val="000B7EF6"/>
    <w:rsid w:val="000C0896"/>
    <w:rsid w:val="000C17FB"/>
    <w:rsid w:val="000C6656"/>
    <w:rsid w:val="000C7D5C"/>
    <w:rsid w:val="000E0028"/>
    <w:rsid w:val="000E489C"/>
    <w:rsid w:val="00117C60"/>
    <w:rsid w:val="00122E18"/>
    <w:rsid w:val="00125C39"/>
    <w:rsid w:val="00132507"/>
    <w:rsid w:val="00145246"/>
    <w:rsid w:val="00146A2D"/>
    <w:rsid w:val="0015564B"/>
    <w:rsid w:val="0015688B"/>
    <w:rsid w:val="001629DC"/>
    <w:rsid w:val="00166AC0"/>
    <w:rsid w:val="00166BD6"/>
    <w:rsid w:val="00190793"/>
    <w:rsid w:val="00191EEA"/>
    <w:rsid w:val="001A5854"/>
    <w:rsid w:val="001A6CD4"/>
    <w:rsid w:val="001B1B30"/>
    <w:rsid w:val="001B2238"/>
    <w:rsid w:val="001B366F"/>
    <w:rsid w:val="00215694"/>
    <w:rsid w:val="0021770B"/>
    <w:rsid w:val="002274CC"/>
    <w:rsid w:val="002330E4"/>
    <w:rsid w:val="0025230A"/>
    <w:rsid w:val="002543FA"/>
    <w:rsid w:val="0025454C"/>
    <w:rsid w:val="002602AD"/>
    <w:rsid w:val="002646E4"/>
    <w:rsid w:val="00282666"/>
    <w:rsid w:val="002925B9"/>
    <w:rsid w:val="00296565"/>
    <w:rsid w:val="002A3B26"/>
    <w:rsid w:val="002B6275"/>
    <w:rsid w:val="002B7E78"/>
    <w:rsid w:val="002B7FE7"/>
    <w:rsid w:val="002C7F48"/>
    <w:rsid w:val="003044F9"/>
    <w:rsid w:val="00314A35"/>
    <w:rsid w:val="00327D87"/>
    <w:rsid w:val="003314E2"/>
    <w:rsid w:val="00342E07"/>
    <w:rsid w:val="00367A0F"/>
    <w:rsid w:val="003721C4"/>
    <w:rsid w:val="003740F3"/>
    <w:rsid w:val="003746B8"/>
    <w:rsid w:val="00374795"/>
    <w:rsid w:val="00377C5D"/>
    <w:rsid w:val="00381CDE"/>
    <w:rsid w:val="003A2CD6"/>
    <w:rsid w:val="003C1D6B"/>
    <w:rsid w:val="003C5029"/>
    <w:rsid w:val="003D2208"/>
    <w:rsid w:val="00410D42"/>
    <w:rsid w:val="00411F69"/>
    <w:rsid w:val="00421ABE"/>
    <w:rsid w:val="004304F0"/>
    <w:rsid w:val="00442E43"/>
    <w:rsid w:val="0049783A"/>
    <w:rsid w:val="004A1F50"/>
    <w:rsid w:val="004A243E"/>
    <w:rsid w:val="004A4327"/>
    <w:rsid w:val="004A5EE3"/>
    <w:rsid w:val="004C31B9"/>
    <w:rsid w:val="004C73ED"/>
    <w:rsid w:val="004C7D21"/>
    <w:rsid w:val="004D4624"/>
    <w:rsid w:val="004D4CD6"/>
    <w:rsid w:val="004E1A33"/>
    <w:rsid w:val="004E23C0"/>
    <w:rsid w:val="004E3C4D"/>
    <w:rsid w:val="004E5868"/>
    <w:rsid w:val="004F4D1D"/>
    <w:rsid w:val="004F63F4"/>
    <w:rsid w:val="00502C64"/>
    <w:rsid w:val="00507506"/>
    <w:rsid w:val="005113FD"/>
    <w:rsid w:val="00516042"/>
    <w:rsid w:val="005545F2"/>
    <w:rsid w:val="005559A2"/>
    <w:rsid w:val="005827D4"/>
    <w:rsid w:val="00592C83"/>
    <w:rsid w:val="0059347A"/>
    <w:rsid w:val="0059395A"/>
    <w:rsid w:val="005A278A"/>
    <w:rsid w:val="005B173A"/>
    <w:rsid w:val="005D02C2"/>
    <w:rsid w:val="005D1341"/>
    <w:rsid w:val="005D4D2A"/>
    <w:rsid w:val="005D65E3"/>
    <w:rsid w:val="005D73DC"/>
    <w:rsid w:val="005E6C9A"/>
    <w:rsid w:val="005E79B6"/>
    <w:rsid w:val="005E7AC4"/>
    <w:rsid w:val="005F744A"/>
    <w:rsid w:val="00610D6C"/>
    <w:rsid w:val="0061495C"/>
    <w:rsid w:val="00616945"/>
    <w:rsid w:val="00616C17"/>
    <w:rsid w:val="00622D9E"/>
    <w:rsid w:val="006245E1"/>
    <w:rsid w:val="00632B2D"/>
    <w:rsid w:val="00646149"/>
    <w:rsid w:val="006547FC"/>
    <w:rsid w:val="006951B0"/>
    <w:rsid w:val="006A6CD2"/>
    <w:rsid w:val="006B0708"/>
    <w:rsid w:val="006B1EFD"/>
    <w:rsid w:val="006B5FA4"/>
    <w:rsid w:val="006C4048"/>
    <w:rsid w:val="006C722D"/>
    <w:rsid w:val="006D11A6"/>
    <w:rsid w:val="006D7D7A"/>
    <w:rsid w:val="006F28E9"/>
    <w:rsid w:val="006F5AE4"/>
    <w:rsid w:val="0070191E"/>
    <w:rsid w:val="007040A9"/>
    <w:rsid w:val="0070731F"/>
    <w:rsid w:val="00716242"/>
    <w:rsid w:val="00720F84"/>
    <w:rsid w:val="0072548A"/>
    <w:rsid w:val="007357DA"/>
    <w:rsid w:val="00735F6F"/>
    <w:rsid w:val="007404B5"/>
    <w:rsid w:val="00744E04"/>
    <w:rsid w:val="00745AA2"/>
    <w:rsid w:val="00750654"/>
    <w:rsid w:val="00751070"/>
    <w:rsid w:val="007513FB"/>
    <w:rsid w:val="00751B99"/>
    <w:rsid w:val="00760D94"/>
    <w:rsid w:val="00765331"/>
    <w:rsid w:val="00765644"/>
    <w:rsid w:val="007750A3"/>
    <w:rsid w:val="007926CD"/>
    <w:rsid w:val="0079574C"/>
    <w:rsid w:val="007A1E25"/>
    <w:rsid w:val="007A24EE"/>
    <w:rsid w:val="007D66BA"/>
    <w:rsid w:val="007D7050"/>
    <w:rsid w:val="007E6912"/>
    <w:rsid w:val="0080428E"/>
    <w:rsid w:val="00807F72"/>
    <w:rsid w:val="00813385"/>
    <w:rsid w:val="008510D4"/>
    <w:rsid w:val="008627BC"/>
    <w:rsid w:val="00862FA1"/>
    <w:rsid w:val="00875696"/>
    <w:rsid w:val="00876487"/>
    <w:rsid w:val="008770A7"/>
    <w:rsid w:val="00884927"/>
    <w:rsid w:val="00884BEA"/>
    <w:rsid w:val="008A66BB"/>
    <w:rsid w:val="008B3453"/>
    <w:rsid w:val="008C6A70"/>
    <w:rsid w:val="008D2F4A"/>
    <w:rsid w:val="008D5B66"/>
    <w:rsid w:val="008E58B9"/>
    <w:rsid w:val="008E7BFC"/>
    <w:rsid w:val="008F2506"/>
    <w:rsid w:val="00901F50"/>
    <w:rsid w:val="0090513D"/>
    <w:rsid w:val="00923313"/>
    <w:rsid w:val="00927D0B"/>
    <w:rsid w:val="00936689"/>
    <w:rsid w:val="00943EC0"/>
    <w:rsid w:val="009455DC"/>
    <w:rsid w:val="00954DDE"/>
    <w:rsid w:val="00976AAD"/>
    <w:rsid w:val="00980142"/>
    <w:rsid w:val="00980616"/>
    <w:rsid w:val="00986B3B"/>
    <w:rsid w:val="009925B8"/>
    <w:rsid w:val="009C7CC7"/>
    <w:rsid w:val="009D17CA"/>
    <w:rsid w:val="009D1E89"/>
    <w:rsid w:val="00A12BAC"/>
    <w:rsid w:val="00A173F5"/>
    <w:rsid w:val="00A346C0"/>
    <w:rsid w:val="00A425CD"/>
    <w:rsid w:val="00A47909"/>
    <w:rsid w:val="00A53E8B"/>
    <w:rsid w:val="00A60394"/>
    <w:rsid w:val="00A72E69"/>
    <w:rsid w:val="00A74AF8"/>
    <w:rsid w:val="00A75202"/>
    <w:rsid w:val="00A85341"/>
    <w:rsid w:val="00A85867"/>
    <w:rsid w:val="00AB7973"/>
    <w:rsid w:val="00AD2D3C"/>
    <w:rsid w:val="00AE2749"/>
    <w:rsid w:val="00AF3BD4"/>
    <w:rsid w:val="00AF72E8"/>
    <w:rsid w:val="00B05DAA"/>
    <w:rsid w:val="00B25B2C"/>
    <w:rsid w:val="00B27170"/>
    <w:rsid w:val="00B3093F"/>
    <w:rsid w:val="00B3592E"/>
    <w:rsid w:val="00B50E6C"/>
    <w:rsid w:val="00B65659"/>
    <w:rsid w:val="00B76C40"/>
    <w:rsid w:val="00B7766D"/>
    <w:rsid w:val="00B879CD"/>
    <w:rsid w:val="00BA06ED"/>
    <w:rsid w:val="00BA72E9"/>
    <w:rsid w:val="00BB477F"/>
    <w:rsid w:val="00BC3165"/>
    <w:rsid w:val="00BC3228"/>
    <w:rsid w:val="00BC7BCC"/>
    <w:rsid w:val="00BF2086"/>
    <w:rsid w:val="00BF688E"/>
    <w:rsid w:val="00C15A12"/>
    <w:rsid w:val="00C33ECF"/>
    <w:rsid w:val="00C36794"/>
    <w:rsid w:val="00C36C75"/>
    <w:rsid w:val="00C41F52"/>
    <w:rsid w:val="00C45BD0"/>
    <w:rsid w:val="00C46387"/>
    <w:rsid w:val="00C4697E"/>
    <w:rsid w:val="00C722AF"/>
    <w:rsid w:val="00CA60C6"/>
    <w:rsid w:val="00CC01D5"/>
    <w:rsid w:val="00CC3E7B"/>
    <w:rsid w:val="00CD2EC5"/>
    <w:rsid w:val="00CE1520"/>
    <w:rsid w:val="00CF2C71"/>
    <w:rsid w:val="00D07328"/>
    <w:rsid w:val="00D075B2"/>
    <w:rsid w:val="00D07D49"/>
    <w:rsid w:val="00D12DAA"/>
    <w:rsid w:val="00D20AD5"/>
    <w:rsid w:val="00D2724B"/>
    <w:rsid w:val="00D31D85"/>
    <w:rsid w:val="00D322B9"/>
    <w:rsid w:val="00D40490"/>
    <w:rsid w:val="00D40D62"/>
    <w:rsid w:val="00D63223"/>
    <w:rsid w:val="00D90605"/>
    <w:rsid w:val="00D93E4F"/>
    <w:rsid w:val="00D97128"/>
    <w:rsid w:val="00DC3251"/>
    <w:rsid w:val="00DD5B80"/>
    <w:rsid w:val="00DE7081"/>
    <w:rsid w:val="00DF5A6A"/>
    <w:rsid w:val="00E3354E"/>
    <w:rsid w:val="00E36D37"/>
    <w:rsid w:val="00E50239"/>
    <w:rsid w:val="00E5282D"/>
    <w:rsid w:val="00E5359E"/>
    <w:rsid w:val="00E9051F"/>
    <w:rsid w:val="00E91584"/>
    <w:rsid w:val="00EB35CC"/>
    <w:rsid w:val="00EC658D"/>
    <w:rsid w:val="00ED0D49"/>
    <w:rsid w:val="00ED2048"/>
    <w:rsid w:val="00ED25D0"/>
    <w:rsid w:val="00EE10A7"/>
    <w:rsid w:val="00EE2B9F"/>
    <w:rsid w:val="00EE7654"/>
    <w:rsid w:val="00F0264C"/>
    <w:rsid w:val="00F46010"/>
    <w:rsid w:val="00F51E0A"/>
    <w:rsid w:val="00F52091"/>
    <w:rsid w:val="00F56FDF"/>
    <w:rsid w:val="00F61048"/>
    <w:rsid w:val="00F637DE"/>
    <w:rsid w:val="00F64745"/>
    <w:rsid w:val="00F77E5F"/>
    <w:rsid w:val="00F82EDA"/>
    <w:rsid w:val="00F922B3"/>
    <w:rsid w:val="00F93B55"/>
    <w:rsid w:val="00F97100"/>
    <w:rsid w:val="00FA2A8F"/>
    <w:rsid w:val="00FA32AA"/>
    <w:rsid w:val="00FA54DD"/>
    <w:rsid w:val="00FB01C5"/>
    <w:rsid w:val="00FC145D"/>
    <w:rsid w:val="00FC3945"/>
    <w:rsid w:val="00FC5805"/>
    <w:rsid w:val="00FD2139"/>
    <w:rsid w:val="00FD6DCB"/>
    <w:rsid w:val="00FD6DED"/>
    <w:rsid w:val="00FD7C87"/>
    <w:rsid w:val="00FE5422"/>
    <w:rsid w:val="00FF0E35"/>
    <w:rsid w:val="00FF50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E2"/>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7E691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3DF7"/>
    <w:rPr>
      <w:rFonts w:ascii="Times New Roman" w:hAnsi="Times New Roman"/>
      <w:sz w:val="0"/>
      <w:szCs w:val="0"/>
      <w:lang w:eastAsia="en-US"/>
    </w:rPr>
  </w:style>
  <w:style w:type="paragraph" w:styleId="Sidehoved">
    <w:name w:val="header"/>
    <w:basedOn w:val="Normal"/>
    <w:link w:val="SidehovedTegn"/>
    <w:uiPriority w:val="99"/>
    <w:unhideWhenUsed/>
    <w:rsid w:val="00592C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2C83"/>
    <w:rPr>
      <w:lang w:eastAsia="en-US"/>
    </w:rPr>
  </w:style>
  <w:style w:type="paragraph" w:styleId="Sidefod">
    <w:name w:val="footer"/>
    <w:basedOn w:val="Normal"/>
    <w:link w:val="SidefodTegn"/>
    <w:uiPriority w:val="99"/>
    <w:unhideWhenUsed/>
    <w:rsid w:val="00592C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92C8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E2"/>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7E691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3DF7"/>
    <w:rPr>
      <w:rFonts w:ascii="Times New Roman" w:hAnsi="Times New Roman"/>
      <w:sz w:val="0"/>
      <w:szCs w:val="0"/>
      <w:lang w:eastAsia="en-US"/>
    </w:rPr>
  </w:style>
  <w:style w:type="paragraph" w:styleId="Sidehoved">
    <w:name w:val="header"/>
    <w:basedOn w:val="Normal"/>
    <w:link w:val="SidehovedTegn"/>
    <w:uiPriority w:val="99"/>
    <w:unhideWhenUsed/>
    <w:rsid w:val="00592C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2C83"/>
    <w:rPr>
      <w:lang w:eastAsia="en-US"/>
    </w:rPr>
  </w:style>
  <w:style w:type="paragraph" w:styleId="Sidefod">
    <w:name w:val="footer"/>
    <w:basedOn w:val="Normal"/>
    <w:link w:val="SidefodTegn"/>
    <w:uiPriority w:val="99"/>
    <w:unhideWhenUsed/>
    <w:rsid w:val="00592C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92C8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4</Pages>
  <Words>1396</Words>
  <Characters>8522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Mad og måltids handleplan for Mini Ajax</vt:lpstr>
    </vt:vector>
  </TitlesOfParts>
  <Company>Hewlett-Packard</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 og måltids handleplan for Mini Ajax</dc:title>
  <dc:creator>Mini Ajax</dc:creator>
  <cp:lastModifiedBy>Mini Ajax</cp:lastModifiedBy>
  <cp:revision>14</cp:revision>
  <cp:lastPrinted>2014-09-25T06:32:00Z</cp:lastPrinted>
  <dcterms:created xsi:type="dcterms:W3CDTF">2014-09-19T07:33:00Z</dcterms:created>
  <dcterms:modified xsi:type="dcterms:W3CDTF">2014-09-26T11:47:00Z</dcterms:modified>
</cp:coreProperties>
</file>